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0D" w:rsidRPr="0072490D" w:rsidRDefault="0072490D" w:rsidP="0072490D">
      <w:pPr>
        <w:shd w:val="clear" w:color="auto" w:fill="FFFFFF"/>
        <w:spacing w:before="100" w:beforeAutospacing="1" w:after="100" w:afterAutospacing="1" w:line="240" w:lineRule="auto"/>
        <w:ind w:left="15"/>
        <w:rPr>
          <w:rFonts w:ascii="Arial" w:eastAsia="Times New Roman" w:hAnsi="Arial" w:cs="Arial"/>
          <w:color w:val="474646"/>
          <w:sz w:val="21"/>
          <w:szCs w:val="21"/>
          <w:lang w:eastAsia="ru-RU"/>
        </w:rPr>
      </w:pPr>
      <w:bookmarkStart w:id="0" w:name="_GoBack"/>
      <w:r w:rsidRPr="0072490D">
        <w:rPr>
          <w:rFonts w:ascii="Arial" w:eastAsia="Times New Roman" w:hAnsi="Arial" w:cs="Arial"/>
          <w:color w:val="474646"/>
          <w:sz w:val="21"/>
          <w:szCs w:val="21"/>
          <w:lang w:eastAsia="ru-RU"/>
        </w:rPr>
        <w:t xml:space="preserve">Список действующих федеральных </w:t>
      </w:r>
      <w:proofErr w:type="gramStart"/>
      <w:r w:rsidRPr="0072490D">
        <w:rPr>
          <w:rFonts w:ascii="Arial" w:eastAsia="Times New Roman" w:hAnsi="Arial" w:cs="Arial"/>
          <w:color w:val="474646"/>
          <w:sz w:val="21"/>
          <w:szCs w:val="21"/>
          <w:lang w:eastAsia="ru-RU"/>
        </w:rPr>
        <w:t>законов по вопросам</w:t>
      </w:r>
      <w:proofErr w:type="gramEnd"/>
      <w:r w:rsidRPr="0072490D">
        <w:rPr>
          <w:rFonts w:ascii="Arial" w:eastAsia="Times New Roman" w:hAnsi="Arial" w:cs="Arial"/>
          <w:color w:val="474646"/>
          <w:sz w:val="21"/>
          <w:szCs w:val="21"/>
          <w:lang w:eastAsia="ru-RU"/>
        </w:rPr>
        <w:t xml:space="preserve"> противодействия коррупции</w:t>
      </w:r>
      <w:bookmarkEnd w:id="0"/>
    </w:p>
    <w:p w:rsidR="0072490D" w:rsidRPr="0072490D" w:rsidRDefault="0072490D" w:rsidP="007249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74646"/>
          <w:sz w:val="21"/>
          <w:szCs w:val="21"/>
          <w:lang w:eastAsia="ru-RU"/>
        </w:rPr>
      </w:pPr>
      <w:hyperlink r:id="rId6" w:tgtFrame="_blank" w:history="1">
        <w:r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Федеральный закон Российской Федерации от 25.12.2008 N 273-ФЗ</w:t>
        </w:r>
      </w:hyperlink>
      <w:r w:rsidRPr="0072490D">
        <w:rPr>
          <w:rFonts w:ascii="Arial" w:eastAsia="Times New Roman" w:hAnsi="Arial" w:cs="Arial"/>
          <w:color w:val="474646"/>
          <w:sz w:val="21"/>
          <w:szCs w:val="21"/>
          <w:lang w:eastAsia="ru-RU"/>
        </w:rPr>
        <w:t> «О противодействии коррупции» </w:t>
      </w:r>
      <w:hyperlink r:id="rId7" w:tgtFrame="_blank" w:history="1">
        <w:r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Ссылка на сайте pravo.gov.ru</w:t>
        </w:r>
      </w:hyperlink>
    </w:p>
    <w:p w:rsidR="0072490D" w:rsidRPr="0072490D" w:rsidRDefault="0072490D" w:rsidP="007249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74646"/>
          <w:sz w:val="21"/>
          <w:szCs w:val="21"/>
          <w:lang w:eastAsia="ru-RU"/>
        </w:rPr>
      </w:pPr>
      <w:hyperlink r:id="rId8" w:tgtFrame="_blank" w:history="1">
        <w:r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Федеральный закон Российской Федерации от 27.07.2004 №79-ФЗ</w:t>
        </w:r>
      </w:hyperlink>
      <w:r w:rsidRPr="0072490D">
        <w:rPr>
          <w:rFonts w:ascii="Arial" w:eastAsia="Times New Roman" w:hAnsi="Arial" w:cs="Arial"/>
          <w:color w:val="474646"/>
          <w:sz w:val="21"/>
          <w:szCs w:val="21"/>
          <w:lang w:eastAsia="ru-RU"/>
        </w:rPr>
        <w:t> «О государственной гражданской службе Российской Федерации» </w:t>
      </w:r>
      <w:hyperlink r:id="rId9" w:tgtFrame="_blank" w:history="1">
        <w:r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Ссылка на сайте pravo.gov.ru</w:t>
        </w:r>
      </w:hyperlink>
    </w:p>
    <w:p w:rsidR="0072490D" w:rsidRPr="0072490D" w:rsidRDefault="0072490D" w:rsidP="007249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74646"/>
          <w:sz w:val="21"/>
          <w:szCs w:val="21"/>
          <w:lang w:eastAsia="ru-RU"/>
        </w:rPr>
      </w:pPr>
      <w:hyperlink r:id="rId10" w:tgtFrame="_blank" w:history="1">
        <w:r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Федеральный закон Российской Федерации от 03.12.2012 № 230-ФЗ</w:t>
        </w:r>
      </w:hyperlink>
      <w:r w:rsidRPr="0072490D">
        <w:rPr>
          <w:rFonts w:ascii="Arial" w:eastAsia="Times New Roman" w:hAnsi="Arial" w:cs="Arial"/>
          <w:color w:val="474646"/>
          <w:sz w:val="21"/>
          <w:szCs w:val="21"/>
          <w:lang w:eastAsia="ru-RU"/>
        </w:rPr>
        <w:t xml:space="preserve"> «О </w:t>
      </w:r>
      <w:proofErr w:type="gramStart"/>
      <w:r w:rsidRPr="0072490D">
        <w:rPr>
          <w:rFonts w:ascii="Arial" w:eastAsia="Times New Roman" w:hAnsi="Arial" w:cs="Arial"/>
          <w:color w:val="474646"/>
          <w:sz w:val="21"/>
          <w:szCs w:val="21"/>
          <w:lang w:eastAsia="ru-RU"/>
        </w:rPr>
        <w:t>контроле за</w:t>
      </w:r>
      <w:proofErr w:type="gramEnd"/>
      <w:r w:rsidRPr="0072490D">
        <w:rPr>
          <w:rFonts w:ascii="Arial" w:eastAsia="Times New Roman" w:hAnsi="Arial" w:cs="Arial"/>
          <w:color w:val="474646"/>
          <w:sz w:val="21"/>
          <w:szCs w:val="21"/>
          <w:lang w:eastAsia="ru-RU"/>
        </w:rPr>
        <w:t xml:space="preserve"> соответствием расходов лиц, замещающих государственные должности, и иных лиц их доходам» </w:t>
      </w:r>
      <w:hyperlink r:id="rId11" w:tgtFrame="_blank" w:history="1">
        <w:r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Ссылка на сайте pravo.gov.ru</w:t>
        </w:r>
      </w:hyperlink>
    </w:p>
    <w:p w:rsidR="0072490D" w:rsidRPr="0072490D" w:rsidRDefault="0072490D" w:rsidP="007249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74646"/>
          <w:sz w:val="21"/>
          <w:szCs w:val="21"/>
          <w:lang w:eastAsia="ru-RU"/>
        </w:rPr>
      </w:pPr>
      <w:hyperlink r:id="rId12" w:tgtFrame="_blank" w:history="1">
        <w:r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Федеральный закон Российской Федерации от 17.07.2009 № 172-ФЗ</w:t>
        </w:r>
      </w:hyperlink>
      <w:r w:rsidRPr="0072490D">
        <w:rPr>
          <w:rFonts w:ascii="Arial" w:eastAsia="Times New Roman" w:hAnsi="Arial" w:cs="Arial"/>
          <w:color w:val="474646"/>
          <w:sz w:val="21"/>
          <w:szCs w:val="21"/>
          <w:lang w:eastAsia="ru-RU"/>
        </w:rPr>
        <w:t> «Об антикоррупционной экспертизе нормативных правовых актов и проектов нормативных правовых актов» </w:t>
      </w:r>
      <w:hyperlink r:id="rId13" w:tgtFrame="_blank" w:history="1">
        <w:r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Ссылка на сайте pravo.gov.ru</w:t>
        </w:r>
      </w:hyperlink>
    </w:p>
    <w:p w:rsidR="0072490D" w:rsidRPr="0072490D" w:rsidRDefault="0072490D" w:rsidP="007249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74646"/>
          <w:sz w:val="21"/>
          <w:szCs w:val="21"/>
          <w:lang w:eastAsia="ru-RU"/>
        </w:rPr>
      </w:pPr>
      <w:hyperlink r:id="rId14" w:tgtFrame="_blank" w:history="1">
        <w:r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Федеральный закон Российской Федерации от 07.05.2013 № 79-ФЗ</w:t>
        </w:r>
      </w:hyperlink>
      <w:r w:rsidRPr="0072490D">
        <w:rPr>
          <w:rFonts w:ascii="Arial" w:eastAsia="Times New Roman" w:hAnsi="Arial" w:cs="Arial"/>
          <w:color w:val="474646"/>
          <w:sz w:val="21"/>
          <w:szCs w:val="21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hyperlink r:id="rId15" w:tgtFrame="_blank" w:history="1">
        <w:r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Ссылка на сайте pravo.gov.ru</w:t>
        </w:r>
      </w:hyperlink>
    </w:p>
    <w:p w:rsidR="0072490D" w:rsidRPr="0072490D" w:rsidRDefault="0072490D" w:rsidP="007249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74646"/>
          <w:sz w:val="21"/>
          <w:szCs w:val="21"/>
          <w:lang w:eastAsia="ru-RU"/>
        </w:rPr>
      </w:pPr>
      <w:hyperlink r:id="rId16" w:tgtFrame="_blank" w:history="1">
        <w:proofErr w:type="gramStart"/>
        <w:r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Федеральный закон Российской Федерации от 07.05.2013 № 102-ФЗ</w:t>
        </w:r>
      </w:hyperlink>
      <w:r w:rsidRPr="0072490D">
        <w:rPr>
          <w:rFonts w:ascii="Arial" w:eastAsia="Times New Roman" w:hAnsi="Arial" w:cs="Arial"/>
          <w:color w:val="474646"/>
          <w:sz w:val="21"/>
          <w:szCs w:val="21"/>
          <w:lang w:eastAsia="ru-RU"/>
        </w:rPr>
        <w:t> «О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hyperlink r:id="rId17" w:tgtFrame="_blank" w:history="1">
        <w:r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Ссылка на сайте pravo.gov.ru</w:t>
        </w:r>
      </w:hyperlink>
      <w:proofErr w:type="gramEnd"/>
    </w:p>
    <w:p w:rsidR="0072490D" w:rsidRPr="0072490D" w:rsidRDefault="0072490D" w:rsidP="007249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74646"/>
          <w:sz w:val="21"/>
          <w:szCs w:val="21"/>
          <w:lang w:eastAsia="ru-RU"/>
        </w:rPr>
      </w:pPr>
      <w:hyperlink r:id="rId18" w:tgtFrame="_blank" w:history="1">
        <w:r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Федеральный закон Российской Федерации от 08.03.2006 № 40-ФЗ</w:t>
        </w:r>
      </w:hyperlink>
      <w:r w:rsidRPr="0072490D">
        <w:rPr>
          <w:rFonts w:ascii="Arial" w:eastAsia="Times New Roman" w:hAnsi="Arial" w:cs="Arial"/>
          <w:color w:val="474646"/>
          <w:sz w:val="21"/>
          <w:szCs w:val="21"/>
          <w:lang w:eastAsia="ru-RU"/>
        </w:rPr>
        <w:t> «О ратификации Конвенции Организации Объединенных Наций против коррупции» </w:t>
      </w:r>
      <w:hyperlink r:id="rId19" w:tgtFrame="_blank" w:history="1">
        <w:r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Ссылка на сайте pravo.gov.ru</w:t>
        </w:r>
      </w:hyperlink>
    </w:p>
    <w:p w:rsidR="0072490D" w:rsidRPr="0072490D" w:rsidRDefault="0072490D" w:rsidP="007249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74646"/>
          <w:sz w:val="21"/>
          <w:szCs w:val="21"/>
          <w:lang w:eastAsia="ru-RU"/>
        </w:rPr>
      </w:pPr>
      <w:hyperlink r:id="rId20" w:tgtFrame="_blank" w:history="1">
        <w:r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Федеральный закон Российской Федерации от 25.07.2006 № 125-ФЗ</w:t>
        </w:r>
      </w:hyperlink>
      <w:r w:rsidRPr="0072490D">
        <w:rPr>
          <w:rFonts w:ascii="Arial" w:eastAsia="Times New Roman" w:hAnsi="Arial" w:cs="Arial"/>
          <w:color w:val="474646"/>
          <w:sz w:val="21"/>
          <w:szCs w:val="21"/>
          <w:lang w:eastAsia="ru-RU"/>
        </w:rPr>
        <w:t> «О ратификации Конвенции об уголовной ответственности за коррупцию» </w:t>
      </w:r>
      <w:hyperlink r:id="rId21" w:tgtFrame="_blank" w:history="1">
        <w:r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Ссылка на сайте pravo.gov.ru</w:t>
        </w:r>
      </w:hyperlink>
    </w:p>
    <w:p w:rsidR="0072490D" w:rsidRPr="0072490D" w:rsidRDefault="0072490D" w:rsidP="007249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74646"/>
          <w:sz w:val="21"/>
          <w:szCs w:val="21"/>
          <w:lang w:eastAsia="ru-RU"/>
        </w:rPr>
      </w:pPr>
      <w:hyperlink r:id="rId22" w:tgtFrame="_blank" w:history="1">
        <w:r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Федеральный закон Российской Федерации от 03.08.2018 № 307-ФЗ</w:t>
        </w:r>
      </w:hyperlink>
      <w:r w:rsidRPr="0072490D">
        <w:rPr>
          <w:rFonts w:ascii="Arial" w:eastAsia="Times New Roman" w:hAnsi="Arial" w:cs="Arial"/>
          <w:color w:val="474646"/>
          <w:sz w:val="21"/>
          <w:szCs w:val="21"/>
          <w:lang w:eastAsia="ru-RU"/>
        </w:rPr>
        <w:t xml:space="preserve"> «О внесении изменений в отдельные законодательные акты Российской Федерации в целях совершенствования </w:t>
      </w:r>
      <w:proofErr w:type="gramStart"/>
      <w:r w:rsidRPr="0072490D">
        <w:rPr>
          <w:rFonts w:ascii="Arial" w:eastAsia="Times New Roman" w:hAnsi="Arial" w:cs="Arial"/>
          <w:color w:val="474646"/>
          <w:sz w:val="21"/>
          <w:szCs w:val="21"/>
          <w:lang w:eastAsia="ru-RU"/>
        </w:rPr>
        <w:t>контроля за</w:t>
      </w:r>
      <w:proofErr w:type="gramEnd"/>
      <w:r w:rsidRPr="0072490D">
        <w:rPr>
          <w:rFonts w:ascii="Arial" w:eastAsia="Times New Roman" w:hAnsi="Arial" w:cs="Arial"/>
          <w:color w:val="474646"/>
          <w:sz w:val="21"/>
          <w:szCs w:val="21"/>
          <w:lang w:eastAsia="ru-RU"/>
        </w:rPr>
        <w:t xml:space="preserve"> соблюдением законодательства Российской Федерации о противодействии коррупции» </w:t>
      </w:r>
      <w:hyperlink r:id="rId23" w:tgtFrame="_blank" w:history="1">
        <w:r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Ссылка на сайте pravo.gov.ru</w:t>
        </w:r>
      </w:hyperlink>
    </w:p>
    <w:p w:rsidR="0072490D" w:rsidRPr="0072490D" w:rsidRDefault="0072490D" w:rsidP="0072490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Arial" w:eastAsia="Times New Roman" w:hAnsi="Arial" w:cs="Arial"/>
          <w:color w:val="474646"/>
          <w:sz w:val="21"/>
          <w:szCs w:val="21"/>
          <w:lang w:eastAsia="ru-RU"/>
        </w:rPr>
      </w:pPr>
      <w:hyperlink r:id="rId24" w:tgtFrame="_blank" w:history="1">
        <w:r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Федеральный закон Российской Федерации от 06.02.2019 № 5-ФЗ</w:t>
        </w:r>
      </w:hyperlink>
      <w:r w:rsidRPr="0072490D">
        <w:rPr>
          <w:rFonts w:ascii="Arial" w:eastAsia="Times New Roman" w:hAnsi="Arial" w:cs="Arial"/>
          <w:color w:val="474646"/>
          <w:sz w:val="21"/>
          <w:szCs w:val="21"/>
          <w:lang w:eastAsia="ru-RU"/>
        </w:rPr>
        <w:t> «О внесении изменений в отдельные законодательные акты Российской Федерации в целях противодействия коррупции"» </w:t>
      </w:r>
      <w:hyperlink r:id="rId25" w:tgtFrame="_blank" w:history="1">
        <w:r w:rsidRPr="0072490D">
          <w:rPr>
            <w:rFonts w:ascii="Arial" w:eastAsia="Times New Roman" w:hAnsi="Arial" w:cs="Arial"/>
            <w:b/>
            <w:bCs/>
            <w:color w:val="014D85"/>
            <w:sz w:val="21"/>
            <w:szCs w:val="21"/>
            <w:u w:val="single"/>
            <w:lang w:eastAsia="ru-RU"/>
          </w:rPr>
          <w:t>Ссылка на сайте pravo.gov.ru</w:t>
        </w:r>
      </w:hyperlink>
    </w:p>
    <w:p w:rsidR="00467645" w:rsidRDefault="00467645"/>
    <w:sectPr w:rsidR="0046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14486"/>
    <w:multiLevelType w:val="multilevel"/>
    <w:tmpl w:val="F7B6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D"/>
    <w:rsid w:val="00467645"/>
    <w:rsid w:val="0072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9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edusite.ru/FederalLaw-27-07-2004-N-79.pdf" TargetMode="External"/><Relationship Id="rId13" Type="http://schemas.openxmlformats.org/officeDocument/2006/relationships/hyperlink" Target="http://pravo.gov.ru/proxy/ips/?docbody=&amp;nd=102131168&amp;intelsearch=%D4%E5%E4%E5%F0%E0%EB%FC%ED%FB%E9+%E7%E0%EA%EE%ED+%EE%F2+17+%E8%FE%EB%FF+2009+%E3.+N+172-%D4%C7+%22%CE%E1+%E0%ED%F2%E8%EA%EE%F0%F0%F3%EF%F6%E8%EE%ED%ED%EE%E9+%FD%EA%F1%EF%E5%F0%F2%E8%E7%E5+%ED%EE%F0%EC%E0%F2%E8%E2%ED%FB%F5+%EF%F0%E0%E2%EE%E2%FB%F5+%E0%EA%F2%EE%E2+%E8+%EF%F0%EE%E5%EA%F2%EE%E2+%ED%EE%F0%EC%E0%F2%E8%E2%ED%FB%F5+%EF%F0%E0%E2%EE%E2%FB%F5+%E0%EA%F2%EE%E2%22+%28%F1+%E8%E7%EC%E5%ED%E5%ED%E8%FF%EC%E8+%E8+%E4%EE%EF%EE%EB%ED%E5%ED%E8%FF%EC%E8%29" TargetMode="External"/><Relationship Id="rId18" Type="http://schemas.openxmlformats.org/officeDocument/2006/relationships/hyperlink" Target="http://pravo.edusite.ru/FederalLaw-08-03-2006-N-40.pd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pravo.gov.ru/proxy/ips/?docbody=&amp;nd=102108166" TargetMode="External"/><Relationship Id="rId7" Type="http://schemas.openxmlformats.org/officeDocument/2006/relationships/hyperlink" Target="http://pravo.gov.ru/proxy/ips/?docbody=&amp;nd=102126657" TargetMode="External"/><Relationship Id="rId12" Type="http://schemas.openxmlformats.org/officeDocument/2006/relationships/hyperlink" Target="http://pravo.edusite.ru/FederalLaw-17-07-2009-N-172.pdf" TargetMode="External"/><Relationship Id="rId17" Type="http://schemas.openxmlformats.org/officeDocument/2006/relationships/hyperlink" Target="http://publication.pravo.gov.ru/Document/View/0001201305080037" TargetMode="External"/><Relationship Id="rId25" Type="http://schemas.openxmlformats.org/officeDocument/2006/relationships/hyperlink" Target="http://publication.pravo.gov.ru/Document/View/0001201902060015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edusite.ru/FederalLaw-07-05-2013-N-102.pdf" TargetMode="External"/><Relationship Id="rId20" Type="http://schemas.openxmlformats.org/officeDocument/2006/relationships/hyperlink" Target="http://pravo.edusite.ru/FederalLaw-25-07-2006-N-12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edusite.ru/FederalLaw-25-12-2008-N-273.pdf" TargetMode="External"/><Relationship Id="rId11" Type="http://schemas.openxmlformats.org/officeDocument/2006/relationships/hyperlink" Target="http://publication.pravo.gov.ru/Document/View/0001201212040012" TargetMode="External"/><Relationship Id="rId24" Type="http://schemas.openxmlformats.org/officeDocument/2006/relationships/hyperlink" Target="http://pravo.edusite.ru/FederalLaw-06-02-2019-N-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1305080003" TargetMode="External"/><Relationship Id="rId23" Type="http://schemas.openxmlformats.org/officeDocument/2006/relationships/hyperlink" Target="http://publication.pravo.gov.ru/Document/View/0001201808030089" TargetMode="External"/><Relationship Id="rId10" Type="http://schemas.openxmlformats.org/officeDocument/2006/relationships/hyperlink" Target="http://pravo.edusite.ru/FederalLaw-03-12-2012-N-230.pdf" TargetMode="External"/><Relationship Id="rId19" Type="http://schemas.openxmlformats.org/officeDocument/2006/relationships/hyperlink" Target="http://pravo.gov.ru/proxy/ips/?docbody=&amp;nd=1021053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&amp;nd=102088054" TargetMode="External"/><Relationship Id="rId14" Type="http://schemas.openxmlformats.org/officeDocument/2006/relationships/hyperlink" Target="http://pravo.edusite.ru/FederalLaw-07-05-2013-N-79.pdf" TargetMode="External"/><Relationship Id="rId22" Type="http://schemas.openxmlformats.org/officeDocument/2006/relationships/hyperlink" Target="http://pravo.edusite.ru/FederalLaw-03-08-2018-N-307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2022-07-06T10:06:00Z</dcterms:created>
  <dcterms:modified xsi:type="dcterms:W3CDTF">2022-07-06T10:07:00Z</dcterms:modified>
</cp:coreProperties>
</file>